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482D80">
        <w:rPr>
          <w:rFonts w:cstheme="minorHAnsi"/>
          <w:b/>
          <w:sz w:val="28"/>
          <w:szCs w:val="28"/>
        </w:rPr>
        <w:t xml:space="preserve"> wykonanie </w:t>
      </w:r>
      <w:r w:rsidR="00482D80" w:rsidRPr="00C732C5">
        <w:rPr>
          <w:rFonts w:cstheme="minorHAnsi"/>
          <w:b/>
          <w:sz w:val="28"/>
          <w:szCs w:val="28"/>
        </w:rPr>
        <w:t>regeneracji</w:t>
      </w:r>
      <w:r w:rsidR="00C56C31" w:rsidRPr="00C732C5">
        <w:rPr>
          <w:rFonts w:cstheme="minorHAnsi"/>
          <w:b/>
          <w:sz w:val="28"/>
          <w:szCs w:val="28"/>
        </w:rPr>
        <w:t xml:space="preserve"> </w:t>
      </w:r>
      <w:r w:rsidR="00D50F80" w:rsidRPr="00D50F80">
        <w:rPr>
          <w:rFonts w:cstheme="minorHAnsi"/>
          <w:b/>
          <w:sz w:val="28"/>
          <w:szCs w:val="28"/>
        </w:rPr>
        <w:t xml:space="preserve">USZCZEL.MECHAN.70UVP/DO-QQV-G-0.824 </w:t>
      </w:r>
    </w:p>
    <w:p w:rsidR="00224B76" w:rsidRPr="00482D80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482D80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482D80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482D80">
        <w:rPr>
          <w:rFonts w:asciiTheme="minorHAnsi" w:hAnsiTheme="minorHAnsi" w:cs="Arial"/>
          <w:szCs w:val="22"/>
          <w:lang w:val="pl-PL"/>
        </w:rPr>
        <w:t>d</w:t>
      </w:r>
      <w:r w:rsidR="001920C8" w:rsidRPr="00482D80">
        <w:rPr>
          <w:rFonts w:asciiTheme="minorHAnsi" w:hAnsiTheme="minorHAnsi" w:cs="Arial"/>
          <w:szCs w:val="22"/>
          <w:lang w:val="pl-PL"/>
        </w:rPr>
        <w:t>ostaw</w:t>
      </w:r>
      <w:r w:rsidR="00914E24" w:rsidRPr="00482D80">
        <w:rPr>
          <w:rFonts w:asciiTheme="minorHAnsi" w:hAnsiTheme="minorHAnsi" w:cs="Arial"/>
          <w:szCs w:val="22"/>
          <w:lang w:val="pl-PL"/>
        </w:rPr>
        <w:t>y obejmuje</w:t>
      </w:r>
      <w:r w:rsidR="00A6022F" w:rsidRPr="00482D80">
        <w:rPr>
          <w:rFonts w:asciiTheme="minorHAnsi" w:hAnsiTheme="minorHAnsi" w:cs="Arial"/>
          <w:szCs w:val="22"/>
          <w:lang w:val="pl-PL"/>
        </w:rPr>
        <w:t>:</w:t>
      </w:r>
    </w:p>
    <w:p w:rsidR="00981557" w:rsidRDefault="005D74C4" w:rsidP="00D50F8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cstheme="minorHAnsi"/>
          <w:b/>
        </w:rPr>
        <w:t>1.1.</w:t>
      </w:r>
      <w:r w:rsidR="00482D80" w:rsidRPr="00D50F80">
        <w:rPr>
          <w:rFonts w:ascii="ArialMT" w:hAnsi="ArialMT" w:cs="ArialMT"/>
          <w:sz w:val="20"/>
          <w:szCs w:val="20"/>
        </w:rPr>
        <w:t xml:space="preserve">Wykonanie regeneracji </w:t>
      </w:r>
      <w:r w:rsidR="00D50F80" w:rsidRPr="00D50F80">
        <w:rPr>
          <w:rFonts w:ascii="ArialMT" w:hAnsi="ArialMT" w:cs="ArialMT"/>
          <w:sz w:val="20"/>
          <w:szCs w:val="20"/>
        </w:rPr>
        <w:t>USZCZEL</w:t>
      </w:r>
      <w:r w:rsidR="00981557">
        <w:rPr>
          <w:rFonts w:ascii="ArialMT" w:hAnsi="ArialMT" w:cs="ArialMT"/>
          <w:sz w:val="20"/>
          <w:szCs w:val="20"/>
        </w:rPr>
        <w:t xml:space="preserve">NIEŃ </w:t>
      </w:r>
      <w:r w:rsidR="00D50F80" w:rsidRPr="00D50F80">
        <w:rPr>
          <w:rFonts w:ascii="ArialMT" w:hAnsi="ArialMT" w:cs="ArialMT"/>
          <w:sz w:val="20"/>
          <w:szCs w:val="20"/>
        </w:rPr>
        <w:t>MECHAN</w:t>
      </w:r>
      <w:r w:rsidR="00981557">
        <w:rPr>
          <w:rFonts w:ascii="ArialMT" w:hAnsi="ArialMT" w:cs="ArialMT"/>
          <w:sz w:val="20"/>
          <w:szCs w:val="20"/>
        </w:rPr>
        <w:t xml:space="preserve">ICZNYCH </w:t>
      </w:r>
      <w:r w:rsidR="00D50F80" w:rsidRPr="00D50F80">
        <w:rPr>
          <w:rFonts w:ascii="ArialMT" w:hAnsi="ArialMT" w:cs="ArialMT"/>
          <w:sz w:val="20"/>
          <w:szCs w:val="20"/>
        </w:rPr>
        <w:t xml:space="preserve">70UVP/DO-QQV-G-0.824 </w:t>
      </w:r>
      <w:r w:rsidR="00C732C5" w:rsidRPr="00D50F80">
        <w:rPr>
          <w:rFonts w:ascii="ArialMT" w:hAnsi="ArialMT" w:cs="ArialMT"/>
          <w:sz w:val="20"/>
          <w:szCs w:val="20"/>
        </w:rPr>
        <w:t>w</w:t>
      </w:r>
      <w:r w:rsidRPr="00D50F80">
        <w:rPr>
          <w:rFonts w:ascii="ArialMT" w:hAnsi="ArialMT" w:cs="ArialMT"/>
          <w:sz w:val="20"/>
          <w:szCs w:val="20"/>
        </w:rPr>
        <w:t xml:space="preserve">edług </w:t>
      </w:r>
      <w:r w:rsidR="00981557">
        <w:rPr>
          <w:rFonts w:ascii="ArialMT" w:hAnsi="ArialMT" w:cs="ArialMT"/>
          <w:sz w:val="20"/>
          <w:szCs w:val="20"/>
        </w:rPr>
        <w:t xml:space="preserve">        </w:t>
      </w:r>
    </w:p>
    <w:p w:rsidR="001F327C" w:rsidRPr="00D50F80" w:rsidRDefault="00981557" w:rsidP="00D50F8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</w:t>
      </w:r>
      <w:r w:rsidR="005D74C4" w:rsidRPr="00D50F80">
        <w:rPr>
          <w:rFonts w:ascii="ArialMT" w:hAnsi="ArialMT" w:cs="ArialMT"/>
          <w:sz w:val="20"/>
          <w:szCs w:val="20"/>
        </w:rPr>
        <w:t>poniższego</w:t>
      </w:r>
      <w:r w:rsidR="00482D80" w:rsidRPr="00D50F80">
        <w:rPr>
          <w:rFonts w:ascii="ArialMT" w:hAnsi="ArialMT" w:cs="ArialMT"/>
          <w:sz w:val="20"/>
          <w:szCs w:val="20"/>
        </w:rPr>
        <w:t xml:space="preserve"> zakresu prac  </w:t>
      </w:r>
      <w:r w:rsidRPr="00981557">
        <w:rPr>
          <w:rFonts w:ascii="ArialMT" w:hAnsi="ArialMT" w:cs="ArialMT"/>
          <w:b/>
          <w:sz w:val="20"/>
          <w:szCs w:val="20"/>
        </w:rPr>
        <w:t>w ilości: 2</w:t>
      </w:r>
      <w:r w:rsidR="00883EF9" w:rsidRPr="00981557">
        <w:rPr>
          <w:rFonts w:ascii="ArialMT" w:hAnsi="ArialMT" w:cs="ArialMT"/>
          <w:b/>
          <w:sz w:val="20"/>
          <w:szCs w:val="20"/>
        </w:rPr>
        <w:t>szt</w:t>
      </w:r>
      <w:r w:rsidR="0081565B">
        <w:rPr>
          <w:rFonts w:ascii="ArialMT" w:hAnsi="ArialMT" w:cs="ArialMT"/>
          <w:b/>
          <w:sz w:val="20"/>
          <w:szCs w:val="20"/>
        </w:rPr>
        <w:t>.</w:t>
      </w:r>
      <w:bookmarkStart w:id="0" w:name="_GoBack"/>
      <w:bookmarkEnd w:id="0"/>
    </w:p>
    <w:p w:rsidR="005D74C4" w:rsidRDefault="005D74C4" w:rsidP="005D74C4">
      <w:r w:rsidRPr="005D74C4">
        <w:rPr>
          <w:b/>
        </w:rPr>
        <w:t xml:space="preserve">  1.2. Zakres prac</w:t>
      </w:r>
      <w:r>
        <w:rPr>
          <w:b/>
        </w:rPr>
        <w:t xml:space="preserve"> obejmuje</w:t>
      </w:r>
      <w:r>
        <w:t>:</w:t>
      </w:r>
    </w:p>
    <w:p w:rsidR="00D50F80" w:rsidRDefault="005D74C4" w:rsidP="00D50F8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t xml:space="preserve">   </w:t>
      </w:r>
      <w:r w:rsidR="00D50F80">
        <w:t xml:space="preserve">    </w:t>
      </w:r>
      <w:r w:rsidR="00D50F80">
        <w:rPr>
          <w:rFonts w:ascii="ArialMT" w:hAnsi="ArialMT" w:cs="ArialMT"/>
          <w:sz w:val="20"/>
          <w:szCs w:val="20"/>
        </w:rPr>
        <w:t xml:space="preserve"> 1.2.1. Odbiór uszczelnienia do regeneracji od Zamawiającego,</w:t>
      </w:r>
    </w:p>
    <w:p w:rsidR="00D50F80" w:rsidRDefault="00D50F80" w:rsidP="00D50F8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1.2.2. Wymianę obu pierścieni ślizgowych (krzemowych),</w:t>
      </w:r>
    </w:p>
    <w:p w:rsidR="00D50F80" w:rsidRDefault="00D50F80" w:rsidP="00D50F8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1.2.3. Wymianę elastomerów, sprężyn oraz kołków,</w:t>
      </w:r>
      <w:r w:rsidRPr="00D50F80">
        <w:rPr>
          <w:rFonts w:ascii="ArialMT" w:hAnsi="ArialMT" w:cs="ArialMT"/>
          <w:sz w:val="20"/>
          <w:szCs w:val="20"/>
        </w:rPr>
        <w:t xml:space="preserve"> </w:t>
      </w:r>
    </w:p>
    <w:p w:rsidR="00D50F80" w:rsidRDefault="00D50F80" w:rsidP="00D50F8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1.2.4. Zmontowanie kompletnego uszczelnienia,</w:t>
      </w:r>
    </w:p>
    <w:p w:rsidR="00D50F80" w:rsidRDefault="00D50F80" w:rsidP="00D50F8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1.2.5. Regenerację pozostałych podzespołów uszczelnienia,</w:t>
      </w:r>
    </w:p>
    <w:p w:rsidR="00D50F80" w:rsidRDefault="00D50F80" w:rsidP="00D50F8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1.2.6. Docieranie elementów uszczelnienia,</w:t>
      </w:r>
    </w:p>
    <w:p w:rsidR="00D50F80" w:rsidRDefault="00D50F80" w:rsidP="00D50F8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1.2.7. Nabicie daty regeneracji na uszczelnieniu       </w:t>
      </w:r>
    </w:p>
    <w:p w:rsidR="00D50F80" w:rsidRDefault="00D50F80" w:rsidP="00D50F8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1.2.8. Dostawa zregenerowanego uszczelnienia do magazynu Zamawiającego.</w:t>
      </w:r>
    </w:p>
    <w:p w:rsidR="00D10258" w:rsidRPr="00BE22F8" w:rsidRDefault="001F327C" w:rsidP="001F327C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szCs w:val="22"/>
          <w:lang w:val="pl-PL"/>
        </w:rPr>
      </w:pPr>
      <w:r>
        <w:rPr>
          <w:rStyle w:val="FontStyle12"/>
          <w:rFonts w:asciiTheme="minorHAnsi" w:hAnsiTheme="minorHAnsi"/>
          <w:sz w:val="22"/>
          <w:szCs w:val="22"/>
          <w:lang w:val="pl-PL"/>
        </w:rPr>
        <w:t xml:space="preserve"> </w:t>
      </w:r>
      <w:r w:rsidR="003B69D6">
        <w:rPr>
          <w:rFonts w:asciiTheme="minorHAnsi" w:hAnsiTheme="minorHAnsi" w:cs="Arial"/>
          <w:szCs w:val="22"/>
          <w:lang w:val="pl-PL"/>
        </w:rPr>
        <w:t>1</w:t>
      </w:r>
      <w:r w:rsidR="00883EF9">
        <w:rPr>
          <w:rFonts w:asciiTheme="minorHAnsi" w:hAnsiTheme="minorHAnsi" w:cs="Arial"/>
          <w:szCs w:val="22"/>
          <w:lang w:val="pl-PL"/>
        </w:rPr>
        <w:t>.1.2</w:t>
      </w:r>
      <w:r w:rsidR="003B69D6"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C732C5">
        <w:rPr>
          <w:rFonts w:asciiTheme="minorHAnsi" w:hAnsiTheme="minorHAnsi" w:cs="Arial"/>
          <w:szCs w:val="22"/>
          <w:lang w:val="pl-PL"/>
        </w:rPr>
        <w:t>ermin wykonania i dostawy</w:t>
      </w:r>
      <w:r w:rsidR="00AB2F9F" w:rsidRPr="00BE22F8">
        <w:rPr>
          <w:rFonts w:asciiTheme="minorHAnsi" w:hAnsiTheme="minorHAnsi" w:cs="Arial"/>
          <w:szCs w:val="22"/>
          <w:lang w:val="pl-PL"/>
        </w:rPr>
        <w:t>:</w:t>
      </w:r>
      <w:r w:rsidR="00C732C5">
        <w:rPr>
          <w:rFonts w:asciiTheme="minorHAnsi" w:hAnsiTheme="minorHAnsi" w:cs="Arial"/>
          <w:szCs w:val="22"/>
          <w:lang w:val="pl-PL"/>
        </w:rPr>
        <w:t xml:space="preserve"> </w:t>
      </w:r>
      <w:r w:rsidR="00D50F80">
        <w:rPr>
          <w:rFonts w:asciiTheme="minorHAnsi" w:hAnsiTheme="minorHAnsi" w:cs="Arial"/>
          <w:b/>
          <w:szCs w:val="22"/>
          <w:lang w:val="pl-PL"/>
        </w:rPr>
        <w:t>nie dłużej niż 6 tygodni od daty zawarcia umowy</w:t>
      </w:r>
      <w:r w:rsidR="00E249CD" w:rsidRPr="005D74C4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482D80" w:rsidRPr="00482D80">
        <w:rPr>
          <w:rFonts w:cs="Arial"/>
          <w:bCs/>
        </w:rPr>
        <w:t xml:space="preserve"> </w:t>
      </w:r>
      <w:r w:rsidR="00482D80" w:rsidRPr="00781694">
        <w:rPr>
          <w:rFonts w:cs="Arial"/>
          <w:bCs/>
        </w:rPr>
        <w:t>świadectwo jakości wykonania regeneracji oraz warunki gwarancyjne dla wykonanego zakresu regeneracji.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="00C732C5">
        <w:rPr>
          <w:rFonts w:cs="Arial"/>
        </w:rPr>
        <w:t xml:space="preserve"> nie krótszy niż 12 </w:t>
      </w:r>
      <w:r w:rsidR="00482D80">
        <w:rPr>
          <w:rFonts w:cs="Arial"/>
        </w:rPr>
        <w:t>mi</w:t>
      </w:r>
      <w:r w:rsidR="005D74C4">
        <w:rPr>
          <w:rFonts w:cs="Arial"/>
        </w:rPr>
        <w:t>esię</w:t>
      </w:r>
      <w:r w:rsidR="00C732C5">
        <w:rPr>
          <w:rFonts w:cs="Arial"/>
        </w:rPr>
        <w:t>cy</w:t>
      </w:r>
      <w:r w:rsidR="00482D80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36561A">
        <w:rPr>
          <w:rFonts w:cs="Arial"/>
          <w:lang w:eastAsia="ja-JP"/>
        </w:rPr>
        <w:t xml:space="preserve"> i warunkami załączonej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646CAF">
        <w:rPr>
          <w:rFonts w:asciiTheme="minorHAnsi" w:hAnsiTheme="minorHAnsi" w:cs="Arial"/>
          <w:bCs w:val="0"/>
          <w:iCs w:val="0"/>
          <w:lang w:val="pl-PL"/>
        </w:rPr>
        <w:t>29</w:t>
      </w:r>
      <w:r w:rsidR="005D74C4">
        <w:rPr>
          <w:rFonts w:asciiTheme="minorHAnsi" w:hAnsiTheme="minorHAnsi" w:cs="Arial"/>
          <w:bCs w:val="0"/>
          <w:iCs w:val="0"/>
          <w:lang w:val="pl-PL"/>
        </w:rPr>
        <w:t>.05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5D74C4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</w:t>
      </w:r>
      <w:r w:rsidRPr="005D74C4">
        <w:rPr>
          <w:rFonts w:asciiTheme="minorHAnsi" w:hAnsiTheme="minorHAnsi" w:cs="Arial"/>
          <w:bCs w:val="0"/>
          <w:lang w:val="pl-PL"/>
        </w:rPr>
        <w:t xml:space="preserve">należy złożyć </w:t>
      </w:r>
      <w:r w:rsidR="00B33061" w:rsidRPr="005D74C4">
        <w:rPr>
          <w:rFonts w:asciiTheme="minorHAnsi" w:hAnsiTheme="minorHAnsi" w:cs="Arial"/>
          <w:lang w:val="pl-PL"/>
        </w:rPr>
        <w:t>na adres</w:t>
      </w:r>
      <w:r w:rsidR="00B51900" w:rsidRPr="005D74C4">
        <w:rPr>
          <w:rFonts w:asciiTheme="minorHAnsi" w:hAnsiTheme="minorHAnsi" w:cs="Arial"/>
          <w:lang w:val="pl-PL"/>
        </w:rPr>
        <w:t>:</w:t>
      </w:r>
      <w:r w:rsidR="006412F2" w:rsidRPr="005D74C4">
        <w:rPr>
          <w:rFonts w:asciiTheme="minorHAnsi" w:hAnsiTheme="minorHAnsi" w:cs="Arial"/>
          <w:lang w:val="pl-PL"/>
        </w:rPr>
        <w:t xml:space="preserve"> </w:t>
      </w:r>
      <w:r w:rsidR="00CE6205" w:rsidRPr="005D74C4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5D74C4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5D74C4">
        <w:rPr>
          <w:rFonts w:asciiTheme="minorHAnsi" w:hAnsiTheme="minorHAnsi" w:cs="Arial"/>
          <w:lang w:val="pl-PL"/>
        </w:rPr>
        <w:t xml:space="preserve"> do dnia </w:t>
      </w:r>
      <w:r w:rsidR="00646CAF">
        <w:rPr>
          <w:rFonts w:asciiTheme="minorHAnsi" w:hAnsiTheme="minorHAnsi" w:cs="Arial"/>
          <w:b/>
          <w:lang w:val="pl-PL"/>
        </w:rPr>
        <w:t>27</w:t>
      </w:r>
      <w:r w:rsidR="005D74C4" w:rsidRPr="005D74C4">
        <w:rPr>
          <w:rFonts w:asciiTheme="minorHAnsi" w:hAnsiTheme="minorHAnsi" w:cs="Arial"/>
          <w:b/>
          <w:lang w:val="pl-PL"/>
        </w:rPr>
        <w:t>.05</w:t>
      </w:r>
      <w:r w:rsidR="00855199" w:rsidRPr="005D74C4">
        <w:rPr>
          <w:rFonts w:asciiTheme="minorHAnsi" w:hAnsiTheme="minorHAnsi" w:cs="Arial"/>
          <w:b/>
          <w:lang w:val="pl-PL"/>
        </w:rPr>
        <w:t>.2019</w:t>
      </w:r>
      <w:r w:rsidR="00CE6205" w:rsidRPr="005D74C4">
        <w:rPr>
          <w:rFonts w:asciiTheme="minorHAnsi" w:hAnsiTheme="minorHAnsi" w:cs="Arial"/>
          <w:b/>
          <w:lang w:val="pl-PL"/>
        </w:rPr>
        <w:t> r. do godz.</w:t>
      </w:r>
      <w:r w:rsidR="00646CAF">
        <w:rPr>
          <w:rFonts w:asciiTheme="minorHAnsi" w:hAnsiTheme="minorHAnsi" w:cs="Arial"/>
          <w:b/>
          <w:bCs w:val="0"/>
          <w:lang w:val="pl-PL"/>
        </w:rPr>
        <w:t>10</w:t>
      </w:r>
      <w:r w:rsidR="00CE6205" w:rsidRPr="005D74C4">
        <w:rPr>
          <w:rFonts w:asciiTheme="minorHAnsi" w:hAnsiTheme="minorHAnsi" w:cs="Arial"/>
          <w:b/>
          <w:lang w:val="pl-PL"/>
        </w:rPr>
        <w:t xml:space="preserve">°°. </w:t>
      </w:r>
      <w:r w:rsidR="00CE6205" w:rsidRPr="005D74C4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lastRenderedPageBreak/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5D74C4" w:rsidRPr="00504140" w:rsidRDefault="003C654F" w:rsidP="005D74C4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 </w:t>
      </w:r>
      <w:r w:rsidR="00855199"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482D80">
        <w:rPr>
          <w:rFonts w:asciiTheme="minorHAnsi" w:hAnsiTheme="minorHAnsi" w:cs="Arial"/>
          <w:bCs w:val="0"/>
          <w:lang w:val="pl-PL"/>
        </w:rPr>
        <w:t>prowadzi Pan</w:t>
      </w:r>
      <w:r w:rsidR="00BD0CD0" w:rsidRPr="00482D80">
        <w:rPr>
          <w:rFonts w:asciiTheme="minorHAnsi" w:hAnsiTheme="minorHAnsi" w:cs="Arial"/>
          <w:bCs w:val="0"/>
          <w:lang w:val="pl-PL"/>
        </w:rPr>
        <w:t xml:space="preserve"> </w:t>
      </w:r>
      <w:r w:rsidR="005D74C4" w:rsidRPr="00504140">
        <w:rPr>
          <w:rFonts w:asciiTheme="minorHAnsi" w:hAnsiTheme="minorHAnsi" w:cs="Arial"/>
          <w:bCs w:val="0"/>
          <w:lang w:val="pl-PL"/>
        </w:rPr>
        <w:t>Łukasz Kosik</w:t>
      </w:r>
      <w:r w:rsidR="005D74C4" w:rsidRPr="00504140">
        <w:rPr>
          <w:rFonts w:asciiTheme="minorHAnsi" w:hAnsiTheme="minorHAnsi"/>
          <w:lang w:val="pl-PL"/>
        </w:rPr>
        <w:t xml:space="preserve">, tel. </w:t>
      </w:r>
      <w:r w:rsidR="005D74C4" w:rsidRPr="00504140">
        <w:rPr>
          <w:rFonts w:asciiTheme="minorHAnsi" w:hAnsiTheme="minorHAnsi" w:cs="Arial"/>
          <w:lang w:val="pl-PL"/>
        </w:rPr>
        <w:t>15 865 60 90, kom.</w:t>
      </w:r>
      <w:r w:rsidR="005D74C4" w:rsidRPr="00504140">
        <w:rPr>
          <w:rFonts w:asciiTheme="minorHAnsi" w:hAnsiTheme="minorHAnsi"/>
          <w:lang w:val="pl-PL"/>
        </w:rPr>
        <w:t xml:space="preserve"> 691 450 032</w:t>
      </w:r>
      <w:r w:rsidR="005D74C4" w:rsidRPr="00504140">
        <w:rPr>
          <w:rFonts w:asciiTheme="minorHAnsi" w:hAnsiTheme="minorHAnsi" w:cs="Arial"/>
          <w:lang w:val="pl-PL"/>
        </w:rPr>
        <w:t xml:space="preserve"> </w:t>
      </w:r>
    </w:p>
    <w:p w:rsidR="005D74C4" w:rsidRDefault="005D74C4" w:rsidP="005D74C4">
      <w:pPr>
        <w:pStyle w:val="Zwykytekst"/>
        <w:rPr>
          <w:rStyle w:val="Hipercze"/>
          <w:rFonts w:asciiTheme="minorHAnsi" w:hAnsiTheme="minorHAnsi"/>
          <w:lang w:val="en-US"/>
        </w:rPr>
      </w:pPr>
      <w:r w:rsidRPr="00C44493">
        <w:rPr>
          <w:rFonts w:asciiTheme="minorHAnsi" w:hAnsiTheme="minorHAnsi" w:cs="Arial"/>
        </w:rPr>
        <w:t xml:space="preserve">                  </w:t>
      </w:r>
      <w:r w:rsidRPr="0050414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50414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A93246" w:rsidRDefault="00A93246" w:rsidP="005D74C4">
      <w:pPr>
        <w:pStyle w:val="Zwykytekst"/>
        <w:rPr>
          <w:rFonts w:asciiTheme="minorHAnsi" w:hAnsiTheme="minorHAnsi"/>
        </w:rPr>
      </w:pPr>
      <w:r w:rsidRPr="00C44493">
        <w:rPr>
          <w:rFonts w:asciiTheme="minorHAnsi" w:hAnsiTheme="minorHAnsi"/>
          <w:lang w:val="en-US"/>
        </w:rPr>
        <w:t xml:space="preserve">     </w:t>
      </w:r>
      <w:r w:rsidR="00855199">
        <w:rPr>
          <w:rFonts w:asciiTheme="minorHAnsi" w:hAnsiTheme="minorHAnsi"/>
        </w:rPr>
        <w:t>16.2.</w:t>
      </w:r>
      <w:r w:rsidR="00ED6F65" w:rsidRPr="003B69D6">
        <w:rPr>
          <w:rFonts w:asciiTheme="minorHAnsi" w:hAnsiTheme="minorHAnsi"/>
        </w:rPr>
        <w:t>Sprawy</w:t>
      </w:r>
      <w:r w:rsidR="007438B8" w:rsidRPr="003B69D6">
        <w:rPr>
          <w:rFonts w:asciiTheme="minorHAnsi" w:hAnsiTheme="minorHAnsi"/>
        </w:rPr>
        <w:t xml:space="preserve"> handlowe </w:t>
      </w:r>
      <w:r w:rsidR="007438B8" w:rsidRPr="003B69D6">
        <w:rPr>
          <w:rFonts w:asciiTheme="minorHAnsi" w:hAnsiTheme="minorHAnsi" w:cs="Arial"/>
          <w:szCs w:val="22"/>
        </w:rPr>
        <w:t>prowadzi:</w:t>
      </w:r>
      <w:r w:rsidR="00CB29DE" w:rsidRPr="003B69D6">
        <w:rPr>
          <w:rFonts w:asciiTheme="minorHAnsi" w:hAnsiTheme="minorHAnsi" w:cs="Arial"/>
          <w:szCs w:val="22"/>
        </w:rPr>
        <w:t xml:space="preserve"> </w:t>
      </w:r>
      <w:r w:rsidR="007438B8" w:rsidRPr="003B69D6">
        <w:rPr>
          <w:rFonts w:asciiTheme="minorHAnsi" w:hAnsiTheme="minorHAnsi" w:cs="Arial"/>
          <w:szCs w:val="22"/>
        </w:rPr>
        <w:t xml:space="preserve">Pan </w:t>
      </w:r>
      <w:r w:rsidR="00F369D4" w:rsidRPr="003B69D6">
        <w:rPr>
          <w:rFonts w:asciiTheme="minorHAnsi" w:hAnsiTheme="minorHAnsi" w:cs="Arial"/>
          <w:szCs w:val="22"/>
        </w:rPr>
        <w:t xml:space="preserve"> </w:t>
      </w:r>
      <w:r w:rsidR="003B69D6" w:rsidRPr="003B69D6">
        <w:rPr>
          <w:rFonts w:asciiTheme="minorHAnsi" w:hAnsiTheme="minorHAnsi" w:cs="Arial"/>
          <w:szCs w:val="22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C44493">
        <w:rPr>
          <w:rFonts w:cs="Arial"/>
        </w:rPr>
        <w:t xml:space="preserve">            </w:t>
      </w:r>
      <w:r w:rsidR="00A93246" w:rsidRPr="00C44493">
        <w:rPr>
          <w:rFonts w:cs="Arial"/>
        </w:rPr>
        <w:t xml:space="preserve">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  <w:r w:rsidR="00482D80">
        <w:t xml:space="preserve"> 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1F327C" w:rsidRPr="001F327C">
        <w:rPr>
          <w:rFonts w:cs="Helvetica"/>
          <w:color w:val="333333"/>
        </w:rPr>
        <w:t>……………………………………………………zł</w:t>
      </w:r>
      <w:r w:rsidR="00802B9E">
        <w:rPr>
          <w:rFonts w:cs="Helvetica"/>
          <w:color w:val="333333"/>
        </w:rPr>
        <w:t>/szt.</w:t>
      </w:r>
    </w:p>
    <w:p w:rsidR="00802B9E" w:rsidRPr="001F327C" w:rsidRDefault="00802B9E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wartość……………………………………………………….zł.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</w:t>
      </w:r>
      <w:r w:rsidR="000E6BC4">
        <w:rPr>
          <w:rFonts w:cstheme="minorHAnsi"/>
          <w:color w:val="333333"/>
        </w:rPr>
        <w:t xml:space="preserve">nym z prowadzonym przetargiem na wykonanie </w:t>
      </w:r>
      <w:r w:rsidR="00B03742">
        <w:rPr>
          <w:rFonts w:ascii="Calibri" w:hAnsi="Calibri" w:cs="Calibri"/>
        </w:rPr>
        <w:t>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802B9E">
        <w:rPr>
          <w:rFonts w:cs="Helvetica"/>
          <w:color w:val="333333"/>
        </w:rPr>
        <w:t xml:space="preserve"> i warunkami umowy</w:t>
      </w:r>
      <w:r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3077AF">
        <w:rPr>
          <w:rStyle w:val="lscontrol--valign"/>
          <w:rFonts w:ascii="Arial" w:hAnsi="Arial" w:cs="Arial"/>
        </w:rPr>
        <w:t>/…………………………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077AF">
        <w:rPr>
          <w:rFonts w:ascii="Arial" w:hAnsi="Arial" w:cs="Arial"/>
        </w:rPr>
        <w:t>wykonanie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E6BC4" w:rsidRDefault="000E6BC4" w:rsidP="000E6BC4">
      <w:pPr>
        <w:pStyle w:val="Tekstpodstawowy"/>
      </w:pPr>
    </w:p>
    <w:p w:rsidR="005E3CAA" w:rsidRPr="00075FBF" w:rsidRDefault="005E3CAA" w:rsidP="005E3CAA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5E3CAA" w:rsidRDefault="005E3CAA" w:rsidP="005E3CAA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5E3CAA" w:rsidRPr="0029375D" w:rsidRDefault="005E3CAA" w:rsidP="005E3CAA">
      <w:pPr>
        <w:spacing w:after="120"/>
        <w:jc w:val="center"/>
        <w:rPr>
          <w:rFonts w:cs="Calibri"/>
          <w:b/>
          <w:bCs/>
        </w:rPr>
      </w:pPr>
    </w:p>
    <w:p w:rsidR="005E3CAA" w:rsidRPr="0029375D" w:rsidRDefault="005E3CAA" w:rsidP="005E3CAA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5E3CAA" w:rsidRPr="00805464" w:rsidRDefault="005E3CAA" w:rsidP="005E3CAA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E3CAA" w:rsidRDefault="005E3CAA" w:rsidP="005E3CAA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5E3CAA" w:rsidRDefault="005E3CAA" w:rsidP="005E3CAA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E3CAA" w:rsidRDefault="005E3CAA" w:rsidP="005E3CA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E3CAA" w:rsidRPr="0029375D" w:rsidRDefault="005E3CAA" w:rsidP="005E3CAA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5E3CAA" w:rsidRPr="00DB1ECF" w:rsidRDefault="005E3CAA" w:rsidP="005E3CAA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5E3CAA" w:rsidRPr="00DB1ECF" w:rsidRDefault="005E3CAA" w:rsidP="005E3CAA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5E3CAA" w:rsidRDefault="005E3CAA" w:rsidP="005E3CAA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5E3CAA" w:rsidRPr="003545CC" w:rsidRDefault="005E3CAA" w:rsidP="005E3CAA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5E3CAA" w:rsidRPr="0029375D" w:rsidRDefault="005E3CAA" w:rsidP="005E3CAA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5E3CAA" w:rsidRPr="0029375D" w:rsidRDefault="005E3CAA" w:rsidP="005E3CAA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5E3CAA" w:rsidRDefault="005E3CAA" w:rsidP="005E3CAA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5E3CAA" w:rsidRDefault="005E3CAA" w:rsidP="005E3CAA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5E3CAA" w:rsidRPr="002727C9" w:rsidRDefault="005E3CAA" w:rsidP="005E3CA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5E3CAA" w:rsidRDefault="005E3CAA" w:rsidP="005E3CAA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5E3CAA" w:rsidRPr="00B54844" w:rsidRDefault="005E3CAA" w:rsidP="005E3CAA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5E3CAA" w:rsidRPr="00E974C4" w:rsidRDefault="005E3CAA" w:rsidP="005E3CAA">
      <w:pPr>
        <w:pStyle w:val="Nagwek2"/>
        <w:rPr>
          <w:rStyle w:val="FontStyle12"/>
          <w:rFonts w:asciiTheme="minorHAnsi" w:hAnsiTheme="minorHAnsi"/>
          <w:b/>
          <w:sz w:val="22"/>
          <w:szCs w:val="22"/>
          <w:lang w:val="pl-PL"/>
        </w:rPr>
      </w:pPr>
      <w:r w:rsidRPr="00B54844">
        <w:rPr>
          <w:rFonts w:ascii="Calibri" w:eastAsia="Calibri" w:hAnsi="Calibri" w:cs="Calibri"/>
          <w:bCs w:val="0"/>
          <w:iCs w:val="0"/>
          <w:kern w:val="0"/>
          <w:szCs w:val="22"/>
          <w:lang w:val="pl-PL" w:eastAsia="pl-PL"/>
        </w:rPr>
        <w:t xml:space="preserve">Zamawiający zamawia, a Wykonawca przyjmuje do realizacji regenerację </w:t>
      </w:r>
      <w:r w:rsidR="00B54844" w:rsidRPr="00B54844">
        <w:rPr>
          <w:rFonts w:ascii="Calibri" w:eastAsia="Calibri" w:hAnsi="Calibri" w:cs="Calibri"/>
          <w:bCs w:val="0"/>
          <w:iCs w:val="0"/>
          <w:kern w:val="0"/>
          <w:szCs w:val="22"/>
          <w:lang w:val="pl-PL" w:eastAsia="pl-PL"/>
        </w:rPr>
        <w:t>USZCZELNIEŃ MECHANICZNYCH</w:t>
      </w:r>
      <w:r w:rsidR="007A3DB5">
        <w:rPr>
          <w:rFonts w:asciiTheme="minorHAnsi" w:hAnsiTheme="minorHAnsi" w:cs="ArialMT"/>
          <w:szCs w:val="22"/>
          <w:lang w:val="pl-PL"/>
        </w:rPr>
        <w:t xml:space="preserve"> 70UVP/DO-QQV-G-0.824 </w:t>
      </w:r>
      <w:r w:rsidR="00B54844" w:rsidRPr="00B54844">
        <w:rPr>
          <w:rFonts w:asciiTheme="minorHAnsi" w:hAnsiTheme="minorHAnsi" w:cs="ArialMT"/>
          <w:szCs w:val="22"/>
          <w:lang w:val="pl-PL"/>
        </w:rPr>
        <w:t xml:space="preserve"> </w:t>
      </w:r>
      <w:r w:rsidRPr="00B54844">
        <w:rPr>
          <w:rFonts w:asciiTheme="minorHAnsi" w:hAnsiTheme="minorHAnsi"/>
          <w:szCs w:val="22"/>
          <w:lang w:val="pl-PL"/>
        </w:rPr>
        <w:t>według poniższego</w:t>
      </w:r>
      <w:r w:rsidRPr="00E974C4">
        <w:rPr>
          <w:rFonts w:asciiTheme="minorHAnsi" w:hAnsiTheme="minorHAnsi"/>
          <w:szCs w:val="22"/>
          <w:lang w:val="pl-PL"/>
        </w:rPr>
        <w:t xml:space="preserve">   zakresu prac  </w:t>
      </w:r>
      <w:r w:rsidR="00B54844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2</w:t>
      </w:r>
      <w:r w:rsidRPr="00E974C4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</w:p>
    <w:p w:rsidR="005E3CAA" w:rsidRDefault="005E3CAA" w:rsidP="005E3CAA">
      <w:r w:rsidRPr="00B54844">
        <w:t>1.2.</w:t>
      </w:r>
      <w:r>
        <w:rPr>
          <w:b/>
        </w:rPr>
        <w:t xml:space="preserve">       </w:t>
      </w:r>
      <w:r w:rsidRPr="005D74C4">
        <w:rPr>
          <w:b/>
        </w:rPr>
        <w:t>Zakres prac</w:t>
      </w:r>
      <w:r>
        <w:rPr>
          <w:b/>
        </w:rPr>
        <w:t xml:space="preserve"> obejmuje</w:t>
      </w:r>
      <w:r>
        <w:t>:</w:t>
      </w:r>
    </w:p>
    <w:p w:rsidR="00B54844" w:rsidRPr="00B54844" w:rsidRDefault="005E3CAA" w:rsidP="00B54844">
      <w:pPr>
        <w:autoSpaceDE w:val="0"/>
        <w:autoSpaceDN w:val="0"/>
        <w:adjustRightInd w:val="0"/>
        <w:spacing w:after="0" w:line="276" w:lineRule="auto"/>
        <w:rPr>
          <w:rFonts w:cs="ArialMT"/>
        </w:rPr>
      </w:pPr>
      <w:r>
        <w:t xml:space="preserve">             </w:t>
      </w:r>
      <w:r w:rsidR="00B54844">
        <w:t xml:space="preserve"> </w:t>
      </w:r>
      <w:r w:rsidR="00B54844">
        <w:rPr>
          <w:rFonts w:ascii="ArialMT" w:hAnsi="ArialMT" w:cs="ArialMT"/>
          <w:sz w:val="20"/>
          <w:szCs w:val="20"/>
        </w:rPr>
        <w:t>1</w:t>
      </w:r>
      <w:r w:rsidR="00B54844" w:rsidRPr="00B54844">
        <w:rPr>
          <w:rFonts w:cs="ArialMT"/>
        </w:rPr>
        <w:t>.2.1. Odbiór uszczelnienia do regeneracji od Zamawiającego,</w:t>
      </w:r>
    </w:p>
    <w:p w:rsidR="00B54844" w:rsidRPr="00B54844" w:rsidRDefault="00B54844" w:rsidP="00B54844">
      <w:pPr>
        <w:autoSpaceDE w:val="0"/>
        <w:autoSpaceDN w:val="0"/>
        <w:adjustRightInd w:val="0"/>
        <w:spacing w:after="0" w:line="276" w:lineRule="auto"/>
        <w:ind w:left="284"/>
        <w:rPr>
          <w:rFonts w:cs="ArialMT"/>
        </w:rPr>
      </w:pPr>
      <w:r w:rsidRPr="00B54844">
        <w:rPr>
          <w:rFonts w:cs="ArialMT"/>
        </w:rPr>
        <w:t xml:space="preserve">      </w:t>
      </w:r>
      <w:r>
        <w:rPr>
          <w:rFonts w:cs="ArialMT"/>
        </w:rPr>
        <w:t xml:space="preserve"> </w:t>
      </w:r>
      <w:r w:rsidRPr="00B54844">
        <w:rPr>
          <w:rFonts w:cs="ArialMT"/>
        </w:rPr>
        <w:t xml:space="preserve"> 1.2.2. Wymianę obu pierścieni ślizgowych (krzemowych),</w:t>
      </w:r>
    </w:p>
    <w:p w:rsidR="00B54844" w:rsidRPr="00B54844" w:rsidRDefault="00B54844" w:rsidP="00B54844">
      <w:pPr>
        <w:autoSpaceDE w:val="0"/>
        <w:autoSpaceDN w:val="0"/>
        <w:adjustRightInd w:val="0"/>
        <w:spacing w:after="0" w:line="276" w:lineRule="auto"/>
        <w:ind w:left="284"/>
        <w:rPr>
          <w:rFonts w:cs="ArialMT"/>
        </w:rPr>
      </w:pPr>
      <w:r w:rsidRPr="00B54844">
        <w:rPr>
          <w:rFonts w:cs="ArialMT"/>
        </w:rPr>
        <w:t xml:space="preserve">      </w:t>
      </w:r>
      <w:r>
        <w:rPr>
          <w:rFonts w:cs="ArialMT"/>
        </w:rPr>
        <w:t xml:space="preserve"> </w:t>
      </w:r>
      <w:r w:rsidRPr="00B54844">
        <w:rPr>
          <w:rFonts w:cs="ArialMT"/>
        </w:rPr>
        <w:t xml:space="preserve"> 1.2.3. Wymianę elastomerów, sprężyn oraz kołków, </w:t>
      </w:r>
    </w:p>
    <w:p w:rsidR="00B54844" w:rsidRPr="00B54844" w:rsidRDefault="00B54844" w:rsidP="00B54844">
      <w:pPr>
        <w:autoSpaceDE w:val="0"/>
        <w:autoSpaceDN w:val="0"/>
        <w:adjustRightInd w:val="0"/>
        <w:spacing w:after="0" w:line="276" w:lineRule="auto"/>
        <w:ind w:left="284"/>
        <w:rPr>
          <w:rFonts w:cs="ArialMT"/>
        </w:rPr>
      </w:pPr>
      <w:r w:rsidRPr="00B54844">
        <w:rPr>
          <w:rFonts w:cs="ArialMT"/>
        </w:rPr>
        <w:t xml:space="preserve">      </w:t>
      </w:r>
      <w:r>
        <w:rPr>
          <w:rFonts w:cs="ArialMT"/>
        </w:rPr>
        <w:t xml:space="preserve"> </w:t>
      </w:r>
      <w:r w:rsidRPr="00B54844">
        <w:rPr>
          <w:rFonts w:cs="ArialMT"/>
        </w:rPr>
        <w:t xml:space="preserve"> 1.2.4. Zmontowanie kompletnego uszczelnienia,</w:t>
      </w:r>
    </w:p>
    <w:p w:rsidR="00B54844" w:rsidRPr="00B54844" w:rsidRDefault="00B54844" w:rsidP="00B54844">
      <w:pPr>
        <w:autoSpaceDE w:val="0"/>
        <w:autoSpaceDN w:val="0"/>
        <w:adjustRightInd w:val="0"/>
        <w:spacing w:after="0" w:line="276" w:lineRule="auto"/>
        <w:ind w:left="284"/>
        <w:rPr>
          <w:rFonts w:cs="ArialMT"/>
        </w:rPr>
      </w:pPr>
      <w:r w:rsidRPr="00B54844">
        <w:rPr>
          <w:rFonts w:cs="ArialMT"/>
        </w:rPr>
        <w:t xml:space="preserve">     </w:t>
      </w:r>
      <w:r>
        <w:rPr>
          <w:rFonts w:cs="ArialMT"/>
        </w:rPr>
        <w:t xml:space="preserve"> </w:t>
      </w:r>
      <w:r w:rsidRPr="00B54844">
        <w:rPr>
          <w:rFonts w:cs="ArialMT"/>
        </w:rPr>
        <w:t xml:space="preserve">  1.2.5. Regenerację pozostałych podzespołów uszczelnienia,</w:t>
      </w:r>
    </w:p>
    <w:p w:rsidR="00B54844" w:rsidRPr="00B54844" w:rsidRDefault="00B54844" w:rsidP="00B54844">
      <w:pPr>
        <w:autoSpaceDE w:val="0"/>
        <w:autoSpaceDN w:val="0"/>
        <w:adjustRightInd w:val="0"/>
        <w:spacing w:after="0" w:line="276" w:lineRule="auto"/>
        <w:ind w:left="284"/>
        <w:rPr>
          <w:rFonts w:cs="ArialMT"/>
        </w:rPr>
      </w:pPr>
      <w:r w:rsidRPr="00B54844">
        <w:rPr>
          <w:rFonts w:cs="ArialMT"/>
        </w:rPr>
        <w:t xml:space="preserve">     </w:t>
      </w:r>
      <w:r>
        <w:rPr>
          <w:rFonts w:cs="ArialMT"/>
        </w:rPr>
        <w:t xml:space="preserve"> </w:t>
      </w:r>
      <w:r w:rsidRPr="00B54844">
        <w:rPr>
          <w:rFonts w:cs="ArialMT"/>
        </w:rPr>
        <w:t xml:space="preserve">  1.2.6. Docieranie elementów uszczelnienia,</w:t>
      </w:r>
    </w:p>
    <w:p w:rsidR="00B54844" w:rsidRPr="00B54844" w:rsidRDefault="00B54844" w:rsidP="00B54844">
      <w:pPr>
        <w:autoSpaceDE w:val="0"/>
        <w:autoSpaceDN w:val="0"/>
        <w:adjustRightInd w:val="0"/>
        <w:spacing w:after="0" w:line="276" w:lineRule="auto"/>
        <w:ind w:left="284"/>
        <w:rPr>
          <w:rFonts w:cs="ArialMT"/>
        </w:rPr>
      </w:pPr>
      <w:r w:rsidRPr="00B54844">
        <w:rPr>
          <w:rFonts w:cs="ArialMT"/>
        </w:rPr>
        <w:t xml:space="preserve">     </w:t>
      </w:r>
      <w:r>
        <w:rPr>
          <w:rFonts w:cs="ArialMT"/>
        </w:rPr>
        <w:t xml:space="preserve"> </w:t>
      </w:r>
      <w:r w:rsidRPr="00B54844">
        <w:rPr>
          <w:rFonts w:cs="ArialMT"/>
        </w:rPr>
        <w:t xml:space="preserve">  1.2.7. Nabicie daty regeneracji na uszczelnieniu       </w:t>
      </w:r>
    </w:p>
    <w:p w:rsidR="00B54844" w:rsidRPr="00B54844" w:rsidRDefault="00B54844" w:rsidP="00B54844">
      <w:pPr>
        <w:autoSpaceDE w:val="0"/>
        <w:autoSpaceDN w:val="0"/>
        <w:adjustRightInd w:val="0"/>
        <w:spacing w:after="0" w:line="276" w:lineRule="auto"/>
        <w:ind w:left="284"/>
        <w:rPr>
          <w:rFonts w:cs="ArialMT"/>
        </w:rPr>
      </w:pPr>
      <w:r w:rsidRPr="00B54844">
        <w:rPr>
          <w:rFonts w:cs="ArialMT"/>
        </w:rPr>
        <w:t xml:space="preserve">      </w:t>
      </w:r>
      <w:r>
        <w:rPr>
          <w:rFonts w:cs="ArialMT"/>
        </w:rPr>
        <w:t xml:space="preserve"> </w:t>
      </w:r>
      <w:r w:rsidRPr="00B54844">
        <w:rPr>
          <w:rFonts w:cs="ArialMT"/>
        </w:rPr>
        <w:t xml:space="preserve"> 1.2.8. Dostawa zregenerowanego uszczelnienia do magazynu Zamawiającego.</w:t>
      </w:r>
    </w:p>
    <w:p w:rsidR="005E3CAA" w:rsidRPr="00D21ED7" w:rsidRDefault="005E3CAA" w:rsidP="00D21ED7">
      <w:pPr>
        <w:pStyle w:val="Nagwek2"/>
        <w:numPr>
          <w:ilvl w:val="1"/>
          <w:numId w:val="42"/>
        </w:numPr>
        <w:rPr>
          <w:rFonts w:asciiTheme="minorHAnsi" w:hAnsiTheme="minorHAnsi" w:cstheme="minorHAnsi"/>
          <w:szCs w:val="22"/>
          <w:lang w:val="pl-PL"/>
        </w:rPr>
      </w:pPr>
      <w:r w:rsidRPr="00D21ED7">
        <w:rPr>
          <w:rFonts w:asciiTheme="minorHAnsi" w:hAnsiTheme="minorHAnsi" w:cstheme="minorHAnsi"/>
          <w:szCs w:val="22"/>
          <w:lang w:val="pl-PL"/>
        </w:rPr>
        <w:t xml:space="preserve">Zamawiający wymaga, aby po wykonaniu Usług dostawa </w:t>
      </w:r>
      <w:r w:rsidR="00B54844" w:rsidRPr="00D21ED7">
        <w:rPr>
          <w:rFonts w:asciiTheme="minorHAnsi" w:hAnsiTheme="minorHAnsi"/>
          <w:szCs w:val="22"/>
          <w:lang w:val="pl-PL"/>
        </w:rPr>
        <w:t>USZCZELNIEŃ MECHANICZNYCH</w:t>
      </w:r>
      <w:r w:rsidRPr="00D21ED7">
        <w:rPr>
          <w:rFonts w:asciiTheme="minorHAnsi" w:hAnsiTheme="minorHAnsi"/>
          <w:szCs w:val="22"/>
          <w:lang w:val="pl-PL"/>
        </w:rPr>
        <w:t xml:space="preserve"> </w:t>
      </w:r>
      <w:r w:rsidR="007A3DB5">
        <w:rPr>
          <w:rFonts w:asciiTheme="minorHAnsi" w:hAnsiTheme="minorHAnsi" w:cs="ArialMT"/>
          <w:szCs w:val="22"/>
          <w:lang w:val="pl-PL"/>
        </w:rPr>
        <w:t xml:space="preserve">70UVP/DO-QQV-G-0.824 </w:t>
      </w:r>
      <w:r w:rsidRPr="00D21ED7">
        <w:rPr>
          <w:rFonts w:asciiTheme="minorHAnsi" w:hAnsiTheme="minorHAnsi" w:cstheme="minorHAnsi"/>
          <w:szCs w:val="22"/>
          <w:lang w:val="pl-PL"/>
        </w:rPr>
        <w:t>odbyła się na koszt Wykonawcy,  w opakowaniu zabezpieczającym przed uszkodzeniem w czasie transportu</w:t>
      </w:r>
      <w:r w:rsidR="0062597E">
        <w:rPr>
          <w:rFonts w:asciiTheme="minorHAnsi" w:hAnsiTheme="minorHAnsi" w:cstheme="minorHAnsi"/>
          <w:szCs w:val="22"/>
          <w:lang w:val="pl-PL"/>
        </w:rPr>
        <w:t xml:space="preserve"> i składowania </w:t>
      </w:r>
      <w:r w:rsidRPr="00D21ED7">
        <w:rPr>
          <w:rFonts w:asciiTheme="minorHAnsi" w:hAnsiTheme="minorHAnsi" w:cstheme="minorHAnsi"/>
          <w:szCs w:val="22"/>
          <w:lang w:val="pl-PL"/>
        </w:rPr>
        <w:t>, opakowanie musi być opisane również indeksem  Zamawiającego: ”</w:t>
      </w:r>
      <w:r w:rsidR="00D21ED7" w:rsidRPr="00D21ED7">
        <w:rPr>
          <w:lang w:val="pl-PL"/>
        </w:rPr>
        <w:t xml:space="preserve"> </w:t>
      </w:r>
      <w:r w:rsidR="00D21ED7" w:rsidRPr="00D21ED7">
        <w:rPr>
          <w:rFonts w:asciiTheme="minorHAnsi" w:hAnsiTheme="minorHAnsi" w:cstheme="minorHAnsi"/>
          <w:szCs w:val="22"/>
          <w:lang w:val="pl-PL"/>
        </w:rPr>
        <w:t>110028721</w:t>
      </w:r>
      <w:r w:rsidR="00D21ED7">
        <w:rPr>
          <w:rFonts w:asciiTheme="minorHAnsi" w:hAnsiTheme="minorHAnsi" w:cstheme="minorHAnsi"/>
          <w:szCs w:val="22"/>
          <w:lang w:val="pl-PL"/>
        </w:rPr>
        <w:t xml:space="preserve">”.  </w:t>
      </w:r>
    </w:p>
    <w:p w:rsidR="005E3CAA" w:rsidRPr="006D3776" w:rsidRDefault="005E3CAA" w:rsidP="005E3CAA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Wykonanie Usług musi być  potwierdzone świadectwem jakości wykonania regeneracji oraz warunkami gwarancyjn</w:t>
      </w:r>
      <w:r>
        <w:rPr>
          <w:rFonts w:asciiTheme="minorHAnsi" w:hAnsiTheme="minorHAnsi" w:cstheme="minorHAnsi"/>
          <w:lang w:val="pl-PL"/>
        </w:rPr>
        <w:t>ymi obejmującymi co najmniej  12</w:t>
      </w:r>
      <w:r w:rsidRPr="006D3776">
        <w:rPr>
          <w:rFonts w:asciiTheme="minorHAnsi" w:hAnsiTheme="minorHAnsi" w:cstheme="minorHAnsi"/>
          <w:lang w:val="pl-PL"/>
        </w:rPr>
        <w:t xml:space="preserve"> –o miesięczny okres gwarancji  dla wykonanego zakresu regeneracji.</w:t>
      </w:r>
    </w:p>
    <w:p w:rsidR="005E3CAA" w:rsidRPr="00525B86" w:rsidRDefault="005E3CAA" w:rsidP="005E3CAA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5E3CAA" w:rsidRPr="00430864" w:rsidRDefault="005E3CAA" w:rsidP="005E3CA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5E3CAA" w:rsidRPr="00075FBF" w:rsidRDefault="005E3CAA" w:rsidP="005E3CA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5E3CAA" w:rsidRPr="00075FBF" w:rsidRDefault="005E3CAA" w:rsidP="005E3CA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5E3CAA" w:rsidRPr="00E77038" w:rsidRDefault="005E3CAA" w:rsidP="005E3CAA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5E3CAA" w:rsidRPr="00B96F83" w:rsidRDefault="005E3CAA" w:rsidP="005E3CAA">
      <w:pPr>
        <w:pStyle w:val="Nagwek2"/>
        <w:numPr>
          <w:ilvl w:val="0"/>
          <w:numId w:val="0"/>
        </w:numPr>
        <w:ind w:left="709"/>
        <w:rPr>
          <w:rFonts w:asciiTheme="minorHAnsi" w:hAnsiTheme="minorHAnsi" w:cs="Calibri"/>
          <w:szCs w:val="22"/>
          <w:lang w:val="pl-PL"/>
        </w:rPr>
      </w:pPr>
      <w:r w:rsidRPr="00B96F83">
        <w:rPr>
          <w:rFonts w:asciiTheme="minorHAnsi" w:hAnsiTheme="minorHAnsi" w:cs="Calibri"/>
          <w:szCs w:val="22"/>
          <w:lang w:val="pl-PL"/>
        </w:rPr>
        <w:t>Strony uzgadniają, że miejscem odbioru i dostawy</w:t>
      </w:r>
      <w:r w:rsidR="0066673C">
        <w:rPr>
          <w:rFonts w:asciiTheme="minorHAnsi" w:hAnsiTheme="minorHAnsi" w:cs="Calibri"/>
          <w:szCs w:val="22"/>
          <w:lang w:val="pl-PL"/>
        </w:rPr>
        <w:t xml:space="preserve"> </w:t>
      </w:r>
      <w:r w:rsidR="0066673C" w:rsidRPr="00B54844">
        <w:rPr>
          <w:rFonts w:ascii="Calibri" w:eastAsia="Calibri" w:hAnsi="Calibri" w:cs="Calibri"/>
          <w:bCs w:val="0"/>
          <w:iCs w:val="0"/>
          <w:kern w:val="0"/>
          <w:szCs w:val="22"/>
          <w:lang w:val="pl-PL" w:eastAsia="pl-PL"/>
        </w:rPr>
        <w:t>USZCZELNIEŃ MECHANICZNYCH</w:t>
      </w:r>
      <w:r w:rsidR="007A3DB5">
        <w:rPr>
          <w:rFonts w:asciiTheme="minorHAnsi" w:hAnsiTheme="minorHAnsi" w:cs="ArialMT"/>
          <w:szCs w:val="22"/>
          <w:lang w:val="pl-PL"/>
        </w:rPr>
        <w:t xml:space="preserve"> 70UVP/DO-QQV-G-0.824 </w:t>
      </w:r>
      <w:r w:rsidRPr="00B96F83">
        <w:rPr>
          <w:rFonts w:asciiTheme="minorHAnsi" w:hAnsiTheme="minorHAnsi" w:cs="Calibri"/>
          <w:szCs w:val="22"/>
          <w:lang w:val="pl-PL"/>
        </w:rPr>
        <w:t xml:space="preserve">będzie miejsce w  Elektrowni  Zawada 26, 28-230 Połaniec  wskazane przez Pana Łukasz Kosik przedstawiciela Zamawiającego. </w:t>
      </w:r>
    </w:p>
    <w:p w:rsidR="005E3CAA" w:rsidRPr="006D3776" w:rsidRDefault="005E3CAA" w:rsidP="005E3CAA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Odbiór Usług obędzie się na podstawie dokumentu dostawy i protokołu odbioru, podpisanego przez upoważnionych przedstawicieli Stron.</w:t>
      </w:r>
    </w:p>
    <w:p w:rsidR="005E3CAA" w:rsidRPr="00E77038" w:rsidRDefault="005E3CAA" w:rsidP="005E3CAA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5E3CAA" w:rsidRPr="00F0248A" w:rsidRDefault="005E3CAA" w:rsidP="005E3CAA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</w:t>
      </w:r>
      <w:r>
        <w:rPr>
          <w:rFonts w:asciiTheme="minorHAnsi" w:hAnsiTheme="minorHAnsi" w:cs="Calibri"/>
          <w:szCs w:val="22"/>
          <w:lang w:val="pl-PL"/>
        </w:rPr>
        <w:t>o wykonania Umowy przez Wykonawcę</w:t>
      </w:r>
      <w:r w:rsidRPr="00E77038">
        <w:rPr>
          <w:rFonts w:asciiTheme="minorHAnsi" w:hAnsiTheme="minorHAnsi" w:cs="Calibri"/>
          <w:szCs w:val="22"/>
          <w:lang w:val="pl-PL"/>
        </w:rPr>
        <w:t>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……………………………….zł.</w:t>
      </w:r>
    </w:p>
    <w:p w:rsidR="005E3CAA" w:rsidRPr="00DB1ECF" w:rsidRDefault="005E3CAA" w:rsidP="005E3CAA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Cena </w:t>
      </w:r>
      <w:r w:rsidRPr="00DB1ECF">
        <w:rPr>
          <w:rFonts w:ascii="Calibri" w:hAnsi="Calibri" w:cs="Calibri"/>
          <w:szCs w:val="22"/>
          <w:lang w:val="pl-PL"/>
        </w:rPr>
        <w:t>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5E3CAA" w:rsidRDefault="005E3CAA" w:rsidP="005E3CAA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wykonania prac regeneracyjnych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regenerację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5E3CAA" w:rsidRDefault="005E3CAA" w:rsidP="005E3CAA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wykonane prace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5E3CAA" w:rsidRDefault="005E3CAA" w:rsidP="005E3CA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5E3CAA" w:rsidRPr="0089508F" w:rsidRDefault="005E3CAA" w:rsidP="005E3CAA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5E3CAA" w:rsidRDefault="005E3CAA" w:rsidP="005E3CAA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5E3CAA" w:rsidRDefault="005E3CAA" w:rsidP="005E3CAA">
      <w:pPr>
        <w:pStyle w:val="Tekstpodstawowy"/>
      </w:pPr>
      <w:r>
        <w:t xml:space="preserve">              </w:t>
      </w:r>
      <w:r w:rsidRPr="005E3CAA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7" w:history="1">
        <w:r w:rsidRPr="00197E6F">
          <w:rPr>
            <w:rStyle w:val="Hipercze"/>
            <w:rFonts w:cstheme="minorHAnsi"/>
          </w:rPr>
          <w:t>zbigniew.karwacki@enea.pl</w:t>
        </w:r>
      </w:hyperlink>
      <w:r>
        <w:rPr>
          <w:rStyle w:val="Hipercze"/>
          <w:rFonts w:cstheme="minorHAnsi"/>
        </w:rPr>
        <w:t xml:space="preserve">  </w:t>
      </w:r>
      <w:r w:rsidRPr="006D3776">
        <w:t xml:space="preserve">– w </w:t>
      </w:r>
    </w:p>
    <w:p w:rsidR="005E3CAA" w:rsidRPr="00B87060" w:rsidRDefault="005E3CAA" w:rsidP="005E3CAA">
      <w:pPr>
        <w:pStyle w:val="Tekstpodstawowy"/>
      </w:pPr>
      <w:r>
        <w:t xml:space="preserve">              </w:t>
      </w:r>
      <w:r w:rsidRPr="006D3776">
        <w:t xml:space="preserve">sprawach </w:t>
      </w:r>
      <w:r w:rsidRPr="006D3776">
        <w:rPr>
          <w:rFonts w:cstheme="minorHAnsi"/>
        </w:rPr>
        <w:t xml:space="preserve">realizacji </w:t>
      </w:r>
      <w:r w:rsidRPr="00B87060">
        <w:t>zamówienia</w:t>
      </w:r>
      <w:r w:rsidRPr="005E3CAA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5E3CAA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Pr="00B87060">
        <w:rPr>
          <w:b/>
        </w:rPr>
        <w:t xml:space="preserve">, tel. </w:t>
      </w:r>
      <w:r w:rsidRPr="00B87060">
        <w:rPr>
          <w:rFonts w:cs="Arial"/>
          <w:b/>
        </w:rPr>
        <w:t>15 865 60 90</w:t>
      </w:r>
      <w:r w:rsidRPr="00B87060">
        <w:t xml:space="preserve">; e-mail: </w:t>
      </w:r>
    </w:p>
    <w:p w:rsidR="005E3CAA" w:rsidRDefault="005E3CAA" w:rsidP="005E3CAA">
      <w:pPr>
        <w:pStyle w:val="Tekstpodstawowy"/>
        <w:rPr>
          <w:rFonts w:cs="Calibri"/>
        </w:rPr>
      </w:pPr>
      <w:r w:rsidRPr="00B87060">
        <w:t xml:space="preserve">         </w:t>
      </w:r>
      <w:r>
        <w:t xml:space="preserve"> </w:t>
      </w:r>
      <w:r w:rsidRPr="00B87060">
        <w:t xml:space="preserve">    </w:t>
      </w:r>
      <w:hyperlink r:id="rId18" w:history="1">
        <w:r w:rsidRPr="00B87060">
          <w:rPr>
            <w:rStyle w:val="Hipercze"/>
          </w:rPr>
          <w:t>lukasz.kosik@enea.pl</w:t>
        </w:r>
      </w:hyperlink>
      <w:r w:rsidRPr="00B87060">
        <w:rPr>
          <w:rStyle w:val="Hipercze"/>
        </w:rPr>
        <w:t xml:space="preserve"> </w:t>
      </w:r>
      <w:r w:rsidRPr="00B87060">
        <w:t xml:space="preserve">w sprawach uzgodnień </w:t>
      </w:r>
      <w:r w:rsidRPr="00B87060">
        <w:rPr>
          <w:rFonts w:cs="Calibri"/>
        </w:rPr>
        <w:t>technicznych</w:t>
      </w:r>
      <w:r>
        <w:rPr>
          <w:rFonts w:cs="Calibri"/>
        </w:rPr>
        <w:t xml:space="preserve"> w tym wydania do i odbioru po </w:t>
      </w:r>
    </w:p>
    <w:p w:rsidR="005E3CAA" w:rsidRDefault="005E3CAA" w:rsidP="005E3CAA">
      <w:pPr>
        <w:pStyle w:val="Tekstpodstawowy"/>
        <w:rPr>
          <w:rFonts w:ascii="Calibri" w:hAnsi="Calibri" w:cs="Calibri"/>
        </w:rPr>
      </w:pPr>
      <w:r>
        <w:rPr>
          <w:rFonts w:cs="Calibri"/>
        </w:rPr>
        <w:t xml:space="preserve">              regeneracji</w:t>
      </w:r>
      <w:r>
        <w:rPr>
          <w:rFonts w:ascii="Calibri" w:hAnsi="Calibri" w:cs="Calibri"/>
        </w:rPr>
        <w:t xml:space="preserve">, </w:t>
      </w:r>
      <w:r w:rsidRPr="00A17AE2">
        <w:rPr>
          <w:rFonts w:ascii="Calibri" w:hAnsi="Calibri" w:cs="Calibri"/>
        </w:rPr>
        <w:t xml:space="preserve">jako osobę upoważnioną do składania w jego imieniu wszelkich oświadczeń </w:t>
      </w:r>
    </w:p>
    <w:p w:rsidR="005E3CAA" w:rsidRDefault="005E3CAA" w:rsidP="005E3CAA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A17AE2">
        <w:rPr>
          <w:rFonts w:ascii="Calibri" w:hAnsi="Calibri" w:cs="Calibri"/>
        </w:rPr>
        <w:t>objętych Umową</w:t>
      </w:r>
      <w:r w:rsidRPr="0089508F">
        <w:rPr>
          <w:rFonts w:ascii="Calibri" w:hAnsi="Calibri" w:cs="Calibri"/>
        </w:rPr>
        <w:t xml:space="preserve">, koordynowania obowiązków nałożonych Umową na Zamawiającego oraz </w:t>
      </w:r>
    </w:p>
    <w:p w:rsidR="005E3CAA" w:rsidRDefault="005E3CAA" w:rsidP="005E3CAA">
      <w:pPr>
        <w:pStyle w:val="Tekstpodstawowy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 xml:space="preserve">Pełnomocnik </w:t>
      </w:r>
    </w:p>
    <w:p w:rsidR="005E3CAA" w:rsidRDefault="005E3CAA" w:rsidP="005E3CAA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</w:t>
      </w:r>
    </w:p>
    <w:p w:rsidR="005E3CAA" w:rsidRDefault="005E3CAA" w:rsidP="005E3CAA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czynności oraz składania oświadczeń woli, które skutkowałyby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jakąkolwiek zmianą Umowy. </w:t>
      </w:r>
    </w:p>
    <w:p w:rsidR="005E3CAA" w:rsidRDefault="005E3CAA" w:rsidP="005E3CAA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i następować będzie  </w:t>
      </w:r>
    </w:p>
    <w:p w:rsidR="005E3CAA" w:rsidRPr="0089508F" w:rsidRDefault="005E3CAA" w:rsidP="005E3CAA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5E3CAA" w:rsidRPr="0089508F" w:rsidRDefault="005E3CAA" w:rsidP="0066673C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5E3CAA" w:rsidRDefault="005E3CAA" w:rsidP="005E3CAA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5E3CAA" w:rsidRDefault="0066673C" w:rsidP="005E3CAA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 xml:space="preserve">………………………………………………………tel. ……………………… e-mail: </w:t>
      </w:r>
      <w:r w:rsidR="005E3CAA">
        <w:rPr>
          <w:rStyle w:val="Nagwek3Znak"/>
          <w:rFonts w:ascii="Calibri" w:hAnsi="Calibri" w:cs="Calibri"/>
          <w:szCs w:val="22"/>
          <w:lang w:val="pl-PL"/>
        </w:rPr>
        <w:t>.....................................................</w:t>
      </w:r>
    </w:p>
    <w:p w:rsidR="005E3CAA" w:rsidRDefault="005E3CAA" w:rsidP="005E3CAA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5E3CAA" w:rsidRDefault="005E3CAA" w:rsidP="005E3CAA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5E3CAA" w:rsidRDefault="005E3CAA" w:rsidP="005E3CAA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5E3CAA" w:rsidRPr="005320F1" w:rsidRDefault="005E3CAA" w:rsidP="005E3CAA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5E3CAA" w:rsidRPr="0089508F" w:rsidRDefault="005E3CAA" w:rsidP="005E3CAA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5E3CAA" w:rsidRPr="0089508F" w:rsidRDefault="005E3CAA" w:rsidP="005E3CAA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5E3CAA" w:rsidRPr="0097694E" w:rsidRDefault="005E3CAA" w:rsidP="005E3CAA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5E3CAA" w:rsidRPr="0097694E" w:rsidRDefault="005E3CAA" w:rsidP="005E3CAA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5E3CAA" w:rsidRPr="00525B86" w:rsidRDefault="005E3CAA" w:rsidP="005E3CAA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5E3CAA" w:rsidRPr="00525B86" w:rsidRDefault="005E3CAA" w:rsidP="005E3CAA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5E3CAA" w:rsidRPr="00525B86" w:rsidRDefault="005E3CAA" w:rsidP="005E3CAA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5E3CAA" w:rsidRPr="00525B86" w:rsidRDefault="005E3CAA" w:rsidP="005E3CAA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5E3CAA" w:rsidRPr="0089508F" w:rsidRDefault="005E3CAA" w:rsidP="005E3CAA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5E3CAA" w:rsidRPr="0089508F" w:rsidRDefault="005E3CAA" w:rsidP="005E3CA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5E3CAA" w:rsidRPr="00325549" w:rsidRDefault="005E3CAA" w:rsidP="005E3CAA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5E3CAA" w:rsidRPr="00122AAE" w:rsidRDefault="005E3CAA" w:rsidP="005E3CA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5E3CAA" w:rsidRDefault="005E3CAA" w:rsidP="005E3CA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5E3CAA" w:rsidRPr="00325549" w:rsidRDefault="005E3CAA" w:rsidP="005E3CAA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5E3CAA" w:rsidRDefault="005E3CAA" w:rsidP="005E3CA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5E3CAA" w:rsidRDefault="005E3CAA" w:rsidP="005E3CA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A23F9E" w:rsidRPr="00A23F9E" w:rsidRDefault="005E3CAA" w:rsidP="00A23F9E">
      <w:pPr>
        <w:pStyle w:val="Nagwek3"/>
        <w:tabs>
          <w:tab w:val="clear" w:pos="1418"/>
        </w:tabs>
        <w:ind w:left="1134"/>
        <w:rPr>
          <w:rFonts w:ascii="Calibri" w:hAnsi="Calibri"/>
          <w:b/>
        </w:rPr>
      </w:pPr>
      <w:r w:rsidRPr="00A23F9E">
        <w:rPr>
          <w:rFonts w:asciiTheme="minorHAnsi" w:hAnsiTheme="minorHAnsi"/>
        </w:rPr>
        <w:t>Wykonawc</w:t>
      </w:r>
      <w:r>
        <w:t>a:</w:t>
      </w:r>
      <w:r w:rsidRPr="006F530A">
        <w:t xml:space="preserve"> </w:t>
      </w:r>
    </w:p>
    <w:p w:rsidR="005E3CAA" w:rsidRPr="006F530A" w:rsidRDefault="005E3CAA" w:rsidP="00A23F9E">
      <w:pPr>
        <w:pStyle w:val="Nagwek3"/>
        <w:numPr>
          <w:ilvl w:val="0"/>
          <w:numId w:val="0"/>
        </w:numPr>
        <w:ind w:left="1134"/>
        <w:rPr>
          <w:rFonts w:ascii="Calibri" w:hAnsi="Calibri"/>
          <w:b/>
        </w:rPr>
      </w:pPr>
      <w:r>
        <w:t>………………………………………………………………..</w:t>
      </w:r>
      <w:r w:rsidRPr="006F530A">
        <w:rPr>
          <w:rFonts w:ascii="Calibri" w:hAnsi="Calibri"/>
          <w:b/>
        </w:rPr>
        <w:t>NIP:</w:t>
      </w:r>
      <w:r>
        <w:rPr>
          <w:rFonts w:ascii="Calibri" w:hAnsi="Calibri"/>
          <w:b/>
        </w:rPr>
        <w:t>……………………….</w:t>
      </w:r>
      <w:r w:rsidRPr="006F530A">
        <w:rPr>
          <w:rFonts w:ascii="Calibri" w:hAnsi="Calibri"/>
        </w:rPr>
        <w:t>.</w:t>
      </w:r>
    </w:p>
    <w:p w:rsidR="005E3CAA" w:rsidRPr="007D288A" w:rsidRDefault="005E3CAA" w:rsidP="005E3CA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E3CAA" w:rsidRPr="0055657D" w:rsidRDefault="005E3CAA" w:rsidP="005E3CA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5E3CAA" w:rsidRDefault="005E3CAA" w:rsidP="005E3CAA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0E6BC4" w:rsidRDefault="000E6BC4" w:rsidP="000E6BC4">
      <w:pPr>
        <w:jc w:val="right"/>
      </w:pP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C2" w:rsidRDefault="003F18C2" w:rsidP="00B33061">
      <w:pPr>
        <w:spacing w:after="0" w:line="240" w:lineRule="auto"/>
      </w:pPr>
      <w:r>
        <w:separator/>
      </w:r>
    </w:p>
  </w:endnote>
  <w:endnote w:type="continuationSeparator" w:id="0">
    <w:p w:rsidR="003F18C2" w:rsidRDefault="003F18C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C2" w:rsidRDefault="003F18C2" w:rsidP="00B33061">
      <w:pPr>
        <w:spacing w:after="0" w:line="240" w:lineRule="auto"/>
      </w:pPr>
      <w:r>
        <w:separator/>
      </w:r>
    </w:p>
  </w:footnote>
  <w:footnote w:type="continuationSeparator" w:id="0">
    <w:p w:rsidR="003F18C2" w:rsidRDefault="003F18C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79A41FF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600C"/>
    <w:multiLevelType w:val="hybridMultilevel"/>
    <w:tmpl w:val="48C8844E"/>
    <w:lvl w:ilvl="0" w:tplc="F48AD746">
      <w:start w:val="3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7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2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3"/>
  </w:num>
  <w:num w:numId="13">
    <w:abstractNumId w:val="1"/>
  </w:num>
  <w:num w:numId="14">
    <w:abstractNumId w:val="10"/>
  </w:num>
  <w:num w:numId="15">
    <w:abstractNumId w:val="26"/>
  </w:num>
  <w:num w:numId="16">
    <w:abstractNumId w:val="14"/>
  </w:num>
  <w:num w:numId="17">
    <w:abstractNumId w:val="12"/>
  </w:num>
  <w:num w:numId="18">
    <w:abstractNumId w:val="4"/>
  </w:num>
  <w:num w:numId="19">
    <w:abstractNumId w:val="25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7"/>
  </w:num>
  <w:num w:numId="31">
    <w:abstractNumId w:val="2"/>
  </w:num>
  <w:num w:numId="32">
    <w:abstractNumId w:val="18"/>
  </w:num>
  <w:num w:numId="33">
    <w:abstractNumId w:val="13"/>
  </w:num>
  <w:num w:numId="34">
    <w:abstractNumId w:val="9"/>
  </w:num>
  <w:num w:numId="35">
    <w:abstractNumId w:val="23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8"/>
  </w:num>
  <w:num w:numId="40">
    <w:abstractNumId w:val="20"/>
  </w:num>
  <w:num w:numId="41">
    <w:abstractNumId w:val="24"/>
  </w:num>
  <w:num w:numId="42">
    <w:abstractNumId w:val="6"/>
    <w:lvlOverride w:ilvl="0">
      <w:startOverride w:val="1"/>
    </w:lvlOverride>
    <w:lvlOverride w:ilvl="1">
      <w:startOverride w:val="3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4711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6BC4"/>
    <w:rsid w:val="000E7011"/>
    <w:rsid w:val="000F7C60"/>
    <w:rsid w:val="00114E0E"/>
    <w:rsid w:val="00125B93"/>
    <w:rsid w:val="00136394"/>
    <w:rsid w:val="00143F22"/>
    <w:rsid w:val="00145839"/>
    <w:rsid w:val="00150231"/>
    <w:rsid w:val="0015782C"/>
    <w:rsid w:val="001625DF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327C"/>
    <w:rsid w:val="001F460E"/>
    <w:rsid w:val="00200F5A"/>
    <w:rsid w:val="00206D60"/>
    <w:rsid w:val="00220ED5"/>
    <w:rsid w:val="00224B76"/>
    <w:rsid w:val="00226101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3A4A"/>
    <w:rsid w:val="003077AF"/>
    <w:rsid w:val="003102C7"/>
    <w:rsid w:val="00311377"/>
    <w:rsid w:val="00311E1E"/>
    <w:rsid w:val="003228DD"/>
    <w:rsid w:val="0032540A"/>
    <w:rsid w:val="003264D5"/>
    <w:rsid w:val="00342D0C"/>
    <w:rsid w:val="00347CA8"/>
    <w:rsid w:val="0036561A"/>
    <w:rsid w:val="003801C1"/>
    <w:rsid w:val="00380F3C"/>
    <w:rsid w:val="00385BD9"/>
    <w:rsid w:val="003879C9"/>
    <w:rsid w:val="003A3794"/>
    <w:rsid w:val="003B3FC4"/>
    <w:rsid w:val="003B449C"/>
    <w:rsid w:val="003B69D6"/>
    <w:rsid w:val="003C654F"/>
    <w:rsid w:val="003D1C90"/>
    <w:rsid w:val="003D38F6"/>
    <w:rsid w:val="003D7687"/>
    <w:rsid w:val="003E037F"/>
    <w:rsid w:val="003F18C2"/>
    <w:rsid w:val="003F5F56"/>
    <w:rsid w:val="004077B4"/>
    <w:rsid w:val="004206C4"/>
    <w:rsid w:val="00435B55"/>
    <w:rsid w:val="00470685"/>
    <w:rsid w:val="00482D80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A46C4"/>
    <w:rsid w:val="005C783F"/>
    <w:rsid w:val="005D74C4"/>
    <w:rsid w:val="005E3CAA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597E"/>
    <w:rsid w:val="00627AC9"/>
    <w:rsid w:val="006412F2"/>
    <w:rsid w:val="00641FE8"/>
    <w:rsid w:val="006446A7"/>
    <w:rsid w:val="00646CAF"/>
    <w:rsid w:val="006526DD"/>
    <w:rsid w:val="0066673C"/>
    <w:rsid w:val="0067191D"/>
    <w:rsid w:val="006751A0"/>
    <w:rsid w:val="006A0522"/>
    <w:rsid w:val="006A371F"/>
    <w:rsid w:val="006A5785"/>
    <w:rsid w:val="006B03E3"/>
    <w:rsid w:val="006B09C5"/>
    <w:rsid w:val="006B2D5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A3DB5"/>
    <w:rsid w:val="007B0DCC"/>
    <w:rsid w:val="007B147A"/>
    <w:rsid w:val="007B57C0"/>
    <w:rsid w:val="007B7FC2"/>
    <w:rsid w:val="007F0E6D"/>
    <w:rsid w:val="007F3B29"/>
    <w:rsid w:val="00802B9E"/>
    <w:rsid w:val="0081247F"/>
    <w:rsid w:val="0081565B"/>
    <w:rsid w:val="00845748"/>
    <w:rsid w:val="00852509"/>
    <w:rsid w:val="00855199"/>
    <w:rsid w:val="00862963"/>
    <w:rsid w:val="0086716F"/>
    <w:rsid w:val="00872078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36FE0"/>
    <w:rsid w:val="009430F9"/>
    <w:rsid w:val="00944179"/>
    <w:rsid w:val="009571E2"/>
    <w:rsid w:val="009609FB"/>
    <w:rsid w:val="0096119C"/>
    <w:rsid w:val="0096664E"/>
    <w:rsid w:val="009666CF"/>
    <w:rsid w:val="00971050"/>
    <w:rsid w:val="00974CD0"/>
    <w:rsid w:val="00981557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9F6689"/>
    <w:rsid w:val="00A001B6"/>
    <w:rsid w:val="00A07A45"/>
    <w:rsid w:val="00A21726"/>
    <w:rsid w:val="00A23F9E"/>
    <w:rsid w:val="00A24811"/>
    <w:rsid w:val="00A354C2"/>
    <w:rsid w:val="00A517B0"/>
    <w:rsid w:val="00A6022F"/>
    <w:rsid w:val="00A64F71"/>
    <w:rsid w:val="00A6718C"/>
    <w:rsid w:val="00A80747"/>
    <w:rsid w:val="00A90A2E"/>
    <w:rsid w:val="00A93246"/>
    <w:rsid w:val="00AA4798"/>
    <w:rsid w:val="00AB067F"/>
    <w:rsid w:val="00AB2F9F"/>
    <w:rsid w:val="00AE1F31"/>
    <w:rsid w:val="00AE56CE"/>
    <w:rsid w:val="00AF0873"/>
    <w:rsid w:val="00B03742"/>
    <w:rsid w:val="00B24DA9"/>
    <w:rsid w:val="00B253D6"/>
    <w:rsid w:val="00B33061"/>
    <w:rsid w:val="00B42484"/>
    <w:rsid w:val="00B51900"/>
    <w:rsid w:val="00B51FE6"/>
    <w:rsid w:val="00B54844"/>
    <w:rsid w:val="00B73171"/>
    <w:rsid w:val="00B92317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44493"/>
    <w:rsid w:val="00C56C31"/>
    <w:rsid w:val="00C61CB0"/>
    <w:rsid w:val="00C67016"/>
    <w:rsid w:val="00C732C5"/>
    <w:rsid w:val="00C841A3"/>
    <w:rsid w:val="00C84367"/>
    <w:rsid w:val="00CA230C"/>
    <w:rsid w:val="00CA4721"/>
    <w:rsid w:val="00CA488E"/>
    <w:rsid w:val="00CB29DE"/>
    <w:rsid w:val="00CE6205"/>
    <w:rsid w:val="00D008F2"/>
    <w:rsid w:val="00D07442"/>
    <w:rsid w:val="00D10258"/>
    <w:rsid w:val="00D20F66"/>
    <w:rsid w:val="00D21ED7"/>
    <w:rsid w:val="00D313B4"/>
    <w:rsid w:val="00D50F80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22EE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6B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6BC4"/>
  </w:style>
  <w:style w:type="paragraph" w:styleId="Zwykytekst">
    <w:name w:val="Plain Text"/>
    <w:basedOn w:val="Normalny"/>
    <w:link w:val="ZwykytekstZnak"/>
    <w:uiPriority w:val="99"/>
    <w:unhideWhenUsed/>
    <w:rsid w:val="005D74C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4C4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5E3CA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C731-5D33-438A-B219-940C5DF4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3613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13</cp:revision>
  <cp:lastPrinted>2018-11-13T10:20:00Z</cp:lastPrinted>
  <dcterms:created xsi:type="dcterms:W3CDTF">2019-05-22T07:06:00Z</dcterms:created>
  <dcterms:modified xsi:type="dcterms:W3CDTF">2019-05-22T07:36:00Z</dcterms:modified>
  <cp:contentStatus/>
</cp:coreProperties>
</file>